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2BC" w:rsidRDefault="006E32BC" w:rsidP="00BA4DA6">
      <w:pPr>
        <w:pStyle w:val="Default"/>
        <w:spacing w:line="360" w:lineRule="auto"/>
        <w:rPr>
          <w:rFonts w:ascii="Microsoft Sans Serif" w:hAnsi="Microsoft Sans Serif" w:cs="Microsoft Sans Serif"/>
          <w:b/>
          <w:bCs/>
          <w:color w:val="auto"/>
          <w:lang w:val="en-US"/>
        </w:rPr>
      </w:pPr>
    </w:p>
    <w:p w:rsidR="006479C7" w:rsidRDefault="006479C7" w:rsidP="00BA4DA6">
      <w:pPr>
        <w:pStyle w:val="Default"/>
        <w:spacing w:line="360" w:lineRule="auto"/>
        <w:rPr>
          <w:rFonts w:ascii="Microsoft Sans Serif" w:hAnsi="Microsoft Sans Serif" w:cs="Microsoft Sans Serif"/>
          <w:b/>
          <w:bCs/>
          <w:color w:val="auto"/>
        </w:rPr>
      </w:pPr>
      <w:r>
        <w:rPr>
          <w:rFonts w:ascii="Microsoft Sans Serif" w:hAnsi="Microsoft Sans Serif" w:cs="Microsoft Sans Serif"/>
          <w:b/>
          <w:bCs/>
          <w:color w:val="auto"/>
        </w:rPr>
        <w:t>4</w:t>
      </w:r>
      <w:r w:rsidRPr="006479C7">
        <w:rPr>
          <w:rFonts w:ascii="Microsoft Sans Serif" w:hAnsi="Microsoft Sans Serif" w:cs="Microsoft Sans Serif"/>
          <w:b/>
          <w:bCs/>
          <w:color w:val="auto"/>
          <w:vertAlign w:val="superscript"/>
        </w:rPr>
        <w:t>ο</w:t>
      </w:r>
      <w:r>
        <w:rPr>
          <w:rFonts w:ascii="Microsoft Sans Serif" w:hAnsi="Microsoft Sans Serif" w:cs="Microsoft Sans Serif"/>
          <w:b/>
          <w:bCs/>
          <w:color w:val="auto"/>
        </w:rPr>
        <w:t xml:space="preserve"> Πανελλήνιο Συνέδριο Αν</w:t>
      </w:r>
      <w:bookmarkStart w:id="0" w:name="_GoBack"/>
      <w:bookmarkEnd w:id="0"/>
      <w:r>
        <w:rPr>
          <w:rFonts w:ascii="Microsoft Sans Serif" w:hAnsi="Microsoft Sans Serif" w:cs="Microsoft Sans Serif"/>
          <w:b/>
          <w:bCs/>
          <w:color w:val="auto"/>
        </w:rPr>
        <w:t xml:space="preserve">αστηλώσεων της </w:t>
      </w:r>
    </w:p>
    <w:p w:rsidR="00BA4DA6" w:rsidRPr="00815FC2" w:rsidRDefault="006479C7" w:rsidP="00BA4DA6">
      <w:pPr>
        <w:pStyle w:val="Default"/>
        <w:spacing w:line="360" w:lineRule="auto"/>
        <w:rPr>
          <w:rFonts w:ascii="Microsoft Sans Serif" w:hAnsi="Microsoft Sans Serif" w:cs="Microsoft Sans Serif"/>
          <w:b/>
          <w:bCs/>
          <w:color w:val="auto"/>
        </w:rPr>
      </w:pPr>
      <w:r>
        <w:rPr>
          <w:rFonts w:ascii="Microsoft Sans Serif" w:hAnsi="Microsoft Sans Serif" w:cs="Microsoft Sans Serif"/>
          <w:b/>
          <w:bCs/>
          <w:color w:val="auto"/>
        </w:rPr>
        <w:t>Εταιρείας Έρευνας και Προώθησης της Επιστημονικής Αναστήλωσης των Μνημείων (ΕΤΕΠΑΜ)</w:t>
      </w:r>
    </w:p>
    <w:p w:rsidR="00BA4DA6" w:rsidRPr="00815FC2" w:rsidRDefault="006479C7" w:rsidP="00BA4DA6">
      <w:pPr>
        <w:pStyle w:val="Default"/>
        <w:spacing w:line="360" w:lineRule="auto"/>
        <w:rPr>
          <w:rFonts w:ascii="Microsoft Sans Serif" w:hAnsi="Microsoft Sans Serif" w:cs="Microsoft Sans Serif"/>
          <w:b/>
          <w:bCs/>
          <w:color w:val="auto"/>
        </w:rPr>
      </w:pPr>
      <w:r>
        <w:rPr>
          <w:rFonts w:ascii="Microsoft Sans Serif" w:hAnsi="Microsoft Sans Serif" w:cs="Microsoft Sans Serif"/>
          <w:b/>
          <w:bCs/>
          <w:color w:val="auto"/>
        </w:rPr>
        <w:t xml:space="preserve">Αμφιθέατρο ΤΕΕ – ΤΚΜ </w:t>
      </w:r>
      <w:r w:rsidR="00212C0A">
        <w:rPr>
          <w:rFonts w:ascii="Microsoft Sans Serif" w:hAnsi="Microsoft Sans Serif" w:cs="Microsoft Sans Serif"/>
          <w:b/>
          <w:bCs/>
          <w:color w:val="auto"/>
        </w:rPr>
        <w:t xml:space="preserve">                                </w:t>
      </w:r>
      <w:r>
        <w:rPr>
          <w:rFonts w:ascii="Microsoft Sans Serif" w:hAnsi="Microsoft Sans Serif" w:cs="Microsoft Sans Serif"/>
          <w:b/>
          <w:bCs/>
          <w:color w:val="auto"/>
        </w:rPr>
        <w:t>Θεσσαλονίκη</w:t>
      </w:r>
      <w:r w:rsidR="00BA4DA6" w:rsidRPr="00815FC2">
        <w:rPr>
          <w:rFonts w:ascii="Microsoft Sans Serif" w:hAnsi="Microsoft Sans Serif" w:cs="Microsoft Sans Serif"/>
          <w:b/>
          <w:bCs/>
          <w:color w:val="auto"/>
        </w:rPr>
        <w:t xml:space="preserve">, </w:t>
      </w:r>
      <w:r>
        <w:rPr>
          <w:rFonts w:ascii="Microsoft Sans Serif" w:hAnsi="Microsoft Sans Serif" w:cs="Microsoft Sans Serif"/>
          <w:b/>
          <w:bCs/>
          <w:color w:val="auto"/>
        </w:rPr>
        <w:t>26</w:t>
      </w:r>
      <w:r w:rsidR="00BA4DA6" w:rsidRPr="00815FC2">
        <w:rPr>
          <w:rFonts w:ascii="Microsoft Sans Serif" w:hAnsi="Microsoft Sans Serif" w:cs="Microsoft Sans Serif"/>
          <w:b/>
          <w:bCs/>
          <w:color w:val="auto"/>
        </w:rPr>
        <w:t xml:space="preserve"> </w:t>
      </w:r>
      <w:r>
        <w:rPr>
          <w:rFonts w:ascii="Microsoft Sans Serif" w:hAnsi="Microsoft Sans Serif" w:cs="Microsoft Sans Serif"/>
          <w:b/>
          <w:bCs/>
          <w:color w:val="auto"/>
        </w:rPr>
        <w:t>Νοεμβρίου</w:t>
      </w:r>
      <w:r w:rsidR="00BA4DA6" w:rsidRPr="00815FC2">
        <w:rPr>
          <w:rFonts w:ascii="Microsoft Sans Serif" w:hAnsi="Microsoft Sans Serif" w:cs="Microsoft Sans Serif"/>
          <w:b/>
          <w:bCs/>
          <w:color w:val="auto"/>
        </w:rPr>
        <w:t xml:space="preserve"> 2015</w:t>
      </w:r>
    </w:p>
    <w:p w:rsidR="00BA4DA6" w:rsidRPr="00815FC2" w:rsidRDefault="00BA4DA6" w:rsidP="00BA4DA6">
      <w:pPr>
        <w:pStyle w:val="Default"/>
        <w:spacing w:line="360" w:lineRule="auto"/>
        <w:rPr>
          <w:rFonts w:ascii="Microsoft Sans Serif" w:hAnsi="Microsoft Sans Serif" w:cs="Microsoft Sans Serif"/>
          <w:b/>
          <w:bCs/>
          <w:color w:val="auto"/>
        </w:rPr>
      </w:pPr>
    </w:p>
    <w:p w:rsidR="008A4AE3" w:rsidRPr="00815FC2" w:rsidRDefault="008A4AE3" w:rsidP="00BA4DA6">
      <w:pPr>
        <w:spacing w:after="0" w:line="360" w:lineRule="auto"/>
        <w:rPr>
          <w:rFonts w:ascii="Microsoft Sans Serif" w:hAnsi="Microsoft Sans Serif" w:cs="Microsoft Sans Serif"/>
          <w:sz w:val="24"/>
          <w:szCs w:val="24"/>
        </w:rPr>
      </w:pPr>
    </w:p>
    <w:p w:rsidR="00BA6CE2" w:rsidRDefault="008B1BE6" w:rsidP="00BA4DA6">
      <w:pPr>
        <w:spacing w:line="36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815FC2">
        <w:rPr>
          <w:rFonts w:ascii="Microsoft Sans Serif" w:hAnsi="Microsoft Sans Serif" w:cs="Microsoft Sans Serif"/>
          <w:sz w:val="24"/>
          <w:szCs w:val="24"/>
        </w:rPr>
        <w:t xml:space="preserve">Είναι μεγάλη μου χαρά να χαιρετίζω σήμερα </w:t>
      </w:r>
      <w:r w:rsidR="00BA4DA6" w:rsidRPr="00815FC2">
        <w:rPr>
          <w:rFonts w:ascii="Microsoft Sans Serif" w:hAnsi="Microsoft Sans Serif" w:cs="Microsoft Sans Serif"/>
          <w:sz w:val="24"/>
          <w:szCs w:val="24"/>
        </w:rPr>
        <w:t>την έναρξη των εργασιών τ</w:t>
      </w:r>
      <w:r w:rsidR="00BA6CE2">
        <w:rPr>
          <w:rFonts w:ascii="Microsoft Sans Serif" w:hAnsi="Microsoft Sans Serif" w:cs="Microsoft Sans Serif"/>
          <w:sz w:val="24"/>
          <w:szCs w:val="24"/>
        </w:rPr>
        <w:t>ου 4</w:t>
      </w:r>
      <w:r w:rsidR="00BA6CE2" w:rsidRPr="00BA6CE2">
        <w:rPr>
          <w:rFonts w:ascii="Microsoft Sans Serif" w:hAnsi="Microsoft Sans Serif" w:cs="Microsoft Sans Serif"/>
          <w:sz w:val="24"/>
          <w:szCs w:val="24"/>
          <w:vertAlign w:val="superscript"/>
        </w:rPr>
        <w:t>ου</w:t>
      </w:r>
      <w:r w:rsidR="00BA6CE2">
        <w:rPr>
          <w:rFonts w:ascii="Microsoft Sans Serif" w:hAnsi="Microsoft Sans Serif" w:cs="Microsoft Sans Serif"/>
          <w:sz w:val="24"/>
          <w:szCs w:val="24"/>
        </w:rPr>
        <w:t xml:space="preserve"> Συνεδρίου που διοργανώνεται από την</w:t>
      </w:r>
      <w:r w:rsidR="00BA4DA6" w:rsidRPr="00815FC2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BA4DA6" w:rsidRPr="00815FC2">
        <w:rPr>
          <w:rFonts w:ascii="Microsoft Sans Serif" w:hAnsi="Microsoft Sans Serif" w:cs="Microsoft Sans Serif"/>
          <w:bCs/>
          <w:sz w:val="24"/>
          <w:szCs w:val="24"/>
        </w:rPr>
        <w:t xml:space="preserve">Εταιρεία Έρευνας και Προώθησης της Επιστημονικής Αναστήλωσης των Μνημείων </w:t>
      </w:r>
      <w:r w:rsidR="00646D6C">
        <w:rPr>
          <w:rFonts w:ascii="Microsoft Sans Serif" w:hAnsi="Microsoft Sans Serif" w:cs="Microsoft Sans Serif"/>
          <w:bCs/>
          <w:sz w:val="24"/>
          <w:szCs w:val="24"/>
        </w:rPr>
        <w:t xml:space="preserve">(ΕΤΕΠΑΜ) </w:t>
      </w:r>
      <w:r w:rsidR="00BA6CE2">
        <w:rPr>
          <w:rFonts w:ascii="Microsoft Sans Serif" w:hAnsi="Microsoft Sans Serif" w:cs="Microsoft Sans Serif"/>
          <w:bCs/>
          <w:sz w:val="24"/>
          <w:szCs w:val="24"/>
        </w:rPr>
        <w:t xml:space="preserve">η οποία στο σύντομο χρόνο από την ίδρυσή της </w:t>
      </w:r>
      <w:r w:rsidR="00BA4DA6" w:rsidRPr="00815FC2">
        <w:rPr>
          <w:rFonts w:ascii="Microsoft Sans Serif" w:hAnsi="Microsoft Sans Serif" w:cs="Microsoft Sans Serif"/>
          <w:bCs/>
          <w:sz w:val="24"/>
          <w:szCs w:val="24"/>
        </w:rPr>
        <w:t xml:space="preserve">έχει πλούσιο επιστημονικό έργο στο ενεργητικό </w:t>
      </w:r>
      <w:r w:rsidR="00BA6CE2">
        <w:rPr>
          <w:rFonts w:ascii="Microsoft Sans Serif" w:hAnsi="Microsoft Sans Serif" w:cs="Microsoft Sans Serif"/>
          <w:bCs/>
          <w:sz w:val="24"/>
          <w:szCs w:val="24"/>
        </w:rPr>
        <w:t>της</w:t>
      </w:r>
      <w:r w:rsidR="00D83ED1">
        <w:rPr>
          <w:rFonts w:ascii="Microsoft Sans Serif" w:hAnsi="Microsoft Sans Serif" w:cs="Microsoft Sans Serif"/>
          <w:bCs/>
          <w:sz w:val="24"/>
          <w:szCs w:val="24"/>
        </w:rPr>
        <w:t xml:space="preserve"> - </w:t>
      </w:r>
      <w:r w:rsidR="00BA6CE2">
        <w:rPr>
          <w:rFonts w:ascii="Microsoft Sans Serif" w:hAnsi="Microsoft Sans Serif" w:cs="Microsoft Sans Serif"/>
          <w:bCs/>
          <w:sz w:val="24"/>
          <w:szCs w:val="24"/>
        </w:rPr>
        <w:t>3 Παν</w:t>
      </w:r>
      <w:r w:rsidR="00D83ED1">
        <w:rPr>
          <w:rFonts w:ascii="Microsoft Sans Serif" w:hAnsi="Microsoft Sans Serif" w:cs="Microsoft Sans Serif"/>
          <w:bCs/>
          <w:sz w:val="24"/>
          <w:szCs w:val="24"/>
        </w:rPr>
        <w:t>ελλήνια Συνέδρια και 4 ημερίδες</w:t>
      </w:r>
      <w:r w:rsidR="00BA6CE2">
        <w:rPr>
          <w:rFonts w:ascii="Microsoft Sans Serif" w:hAnsi="Microsoft Sans Serif" w:cs="Microsoft Sans Serif"/>
          <w:bCs/>
          <w:sz w:val="24"/>
          <w:szCs w:val="24"/>
        </w:rPr>
        <w:t>.</w:t>
      </w:r>
      <w:r w:rsidR="00BA4DA6" w:rsidRPr="00815FC2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:rsidR="009E2832" w:rsidRDefault="00914BEB" w:rsidP="00BA4DA6">
      <w:pPr>
        <w:spacing w:line="36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Η μέσω του Συνεδρίου αλληλοενημέρωση μεταξύ συνέδρων, εισηγητών και συμμετεχόντων και η πρόκληση ενός γόνιμου διεπιστημονικού διαλόγου είμαι πεπεισμένος ότι θα συνεισφέρει </w:t>
      </w:r>
      <w:r w:rsidR="009E2832">
        <w:rPr>
          <w:rFonts w:ascii="Microsoft Sans Serif" w:hAnsi="Microsoft Sans Serif" w:cs="Microsoft Sans Serif"/>
          <w:sz w:val="24"/>
          <w:szCs w:val="24"/>
        </w:rPr>
        <w:t xml:space="preserve">στην αναβάθμιση του επιπέδου των μελετών και των τεχνικών έργων που πραγματεύονται οι εμπλεκόμενοι στον πολιτισμό : δημόσια διοίκηση, εκπαιδευτικά και ερευνητικά ιδρύματα και ειδικοί επιστήμονες 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9E2832">
        <w:rPr>
          <w:rFonts w:ascii="Microsoft Sans Serif" w:hAnsi="Microsoft Sans Serif" w:cs="Microsoft Sans Serif"/>
          <w:sz w:val="24"/>
          <w:szCs w:val="24"/>
        </w:rPr>
        <w:t xml:space="preserve">σε μελετητικά γραφεία και κατασκευαστικές εταιρείες με απώτερο σκοπό τη διαφύλαξη της αυθεντικότητας </w:t>
      </w:r>
      <w:r w:rsidR="00646D6C">
        <w:rPr>
          <w:rFonts w:ascii="Microsoft Sans Serif" w:hAnsi="Microsoft Sans Serif" w:cs="Microsoft Sans Serif"/>
          <w:sz w:val="24"/>
          <w:szCs w:val="24"/>
        </w:rPr>
        <w:t>των ιστορικών κατασκευών</w:t>
      </w:r>
      <w:r w:rsidR="009E2832">
        <w:rPr>
          <w:rFonts w:ascii="Microsoft Sans Serif" w:hAnsi="Microsoft Sans Serif" w:cs="Microsoft Sans Serif"/>
          <w:sz w:val="24"/>
          <w:szCs w:val="24"/>
        </w:rPr>
        <w:t xml:space="preserve">. </w:t>
      </w:r>
    </w:p>
    <w:p w:rsidR="00914BEB" w:rsidRDefault="009E2832" w:rsidP="00BA4DA6">
      <w:pPr>
        <w:spacing w:line="36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Η πλούσια θεματολογία του Συνεδρίου </w:t>
      </w:r>
      <w:r w:rsidR="00646D6C">
        <w:rPr>
          <w:rFonts w:ascii="Microsoft Sans Serif" w:hAnsi="Microsoft Sans Serif" w:cs="Microsoft Sans Serif"/>
          <w:sz w:val="24"/>
          <w:szCs w:val="24"/>
        </w:rPr>
        <w:t xml:space="preserve">που περιλαμβάνει αναστηλώσεις και αποκαταστάσεις σε μνημεία από την αρχαιότητα, τη βυζαντινή και μεταβυζαντινή περίοδο και τα </w:t>
      </w:r>
      <w:proofErr w:type="spellStart"/>
      <w:r w:rsidR="00646D6C">
        <w:rPr>
          <w:rFonts w:ascii="Microsoft Sans Serif" w:hAnsi="Microsoft Sans Serif" w:cs="Microsoft Sans Serif"/>
          <w:sz w:val="24"/>
          <w:szCs w:val="24"/>
        </w:rPr>
        <w:t>νεώτερα</w:t>
      </w:r>
      <w:proofErr w:type="spellEnd"/>
      <w:r w:rsidR="00646D6C">
        <w:rPr>
          <w:rFonts w:ascii="Microsoft Sans Serif" w:hAnsi="Microsoft Sans Serif" w:cs="Microsoft Sans Serif"/>
          <w:sz w:val="24"/>
          <w:szCs w:val="24"/>
        </w:rPr>
        <w:t xml:space="preserve"> χρόνια  καθώς και οι συνεδρίες που αφιερώνονται σ</w:t>
      </w:r>
      <w:r w:rsidR="00212C0A">
        <w:rPr>
          <w:rFonts w:ascii="Microsoft Sans Serif" w:hAnsi="Microsoft Sans Serif" w:cs="Microsoft Sans Serif"/>
          <w:sz w:val="24"/>
          <w:szCs w:val="24"/>
        </w:rPr>
        <w:t xml:space="preserve">ε ειδικά θέματα όπως </w:t>
      </w:r>
      <w:r w:rsidR="0029524F">
        <w:rPr>
          <w:rFonts w:ascii="Microsoft Sans Serif" w:hAnsi="Microsoft Sans Serif" w:cs="Microsoft Sans Serif"/>
          <w:sz w:val="24"/>
          <w:szCs w:val="24"/>
        </w:rPr>
        <w:t xml:space="preserve">: α) </w:t>
      </w:r>
      <w:r w:rsidR="00212C0A">
        <w:rPr>
          <w:rFonts w:ascii="Microsoft Sans Serif" w:hAnsi="Microsoft Sans Serif" w:cs="Microsoft Sans Serif"/>
          <w:sz w:val="24"/>
          <w:szCs w:val="24"/>
        </w:rPr>
        <w:t xml:space="preserve">οι αναστηλώσεις </w:t>
      </w:r>
      <w:proofErr w:type="spellStart"/>
      <w:r w:rsidR="00212C0A">
        <w:rPr>
          <w:rFonts w:ascii="Microsoft Sans Serif" w:hAnsi="Microsoft Sans Serif" w:cs="Microsoft Sans Serif"/>
          <w:sz w:val="24"/>
          <w:szCs w:val="24"/>
        </w:rPr>
        <w:t>νεώτερων</w:t>
      </w:r>
      <w:proofErr w:type="spellEnd"/>
      <w:r w:rsidR="00212C0A">
        <w:rPr>
          <w:rFonts w:ascii="Microsoft Sans Serif" w:hAnsi="Microsoft Sans Serif" w:cs="Microsoft Sans Serif"/>
          <w:sz w:val="24"/>
          <w:szCs w:val="24"/>
        </w:rPr>
        <w:t xml:space="preserve"> μνημείων με φέροντα στοιχεία από χάλυβα και </w:t>
      </w:r>
      <w:proofErr w:type="spellStart"/>
      <w:r w:rsidR="00212C0A">
        <w:rPr>
          <w:rFonts w:ascii="Microsoft Sans Serif" w:hAnsi="Microsoft Sans Serif" w:cs="Microsoft Sans Serif"/>
          <w:sz w:val="24"/>
          <w:szCs w:val="24"/>
        </w:rPr>
        <w:t>ωπλισμένο</w:t>
      </w:r>
      <w:proofErr w:type="spellEnd"/>
      <w:r w:rsidR="00212C0A">
        <w:rPr>
          <w:rFonts w:ascii="Microsoft Sans Serif" w:hAnsi="Microsoft Sans Serif" w:cs="Microsoft Sans Serif"/>
          <w:sz w:val="24"/>
          <w:szCs w:val="24"/>
        </w:rPr>
        <w:t xml:space="preserve"> σκυρόδεμα και </w:t>
      </w:r>
      <w:r w:rsidR="0029524F">
        <w:rPr>
          <w:rFonts w:ascii="Microsoft Sans Serif" w:hAnsi="Microsoft Sans Serif" w:cs="Microsoft Sans Serif"/>
          <w:sz w:val="24"/>
          <w:szCs w:val="24"/>
        </w:rPr>
        <w:t>β) οι επιπτώσεις του σεισμού της</w:t>
      </w:r>
      <w:r w:rsidR="00212C0A">
        <w:rPr>
          <w:rFonts w:ascii="Microsoft Sans Serif" w:hAnsi="Microsoft Sans Serif" w:cs="Microsoft Sans Serif"/>
          <w:sz w:val="24"/>
          <w:szCs w:val="24"/>
        </w:rPr>
        <w:t xml:space="preserve"> Κεφαλονιά</w:t>
      </w:r>
      <w:r w:rsidR="0029524F">
        <w:rPr>
          <w:rFonts w:ascii="Microsoft Sans Serif" w:hAnsi="Microsoft Sans Serif" w:cs="Microsoft Sans Serif"/>
          <w:sz w:val="24"/>
          <w:szCs w:val="24"/>
        </w:rPr>
        <w:t>ς στα μνημεία,</w:t>
      </w:r>
      <w:r w:rsidR="00212C0A">
        <w:rPr>
          <w:rFonts w:ascii="Microsoft Sans Serif" w:hAnsi="Microsoft Sans Serif" w:cs="Microsoft Sans Serif"/>
          <w:sz w:val="24"/>
          <w:szCs w:val="24"/>
        </w:rPr>
        <w:t xml:space="preserve"> είναι </w:t>
      </w:r>
      <w:r w:rsidR="00A8798B">
        <w:rPr>
          <w:rFonts w:ascii="Microsoft Sans Serif" w:hAnsi="Microsoft Sans Serif" w:cs="Microsoft Sans Serif"/>
          <w:sz w:val="24"/>
          <w:szCs w:val="24"/>
        </w:rPr>
        <w:t>τεκμήρια</w:t>
      </w:r>
      <w:r w:rsidR="00212C0A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A8798B">
        <w:rPr>
          <w:rFonts w:ascii="Microsoft Sans Serif" w:hAnsi="Microsoft Sans Serif" w:cs="Microsoft Sans Serif"/>
          <w:sz w:val="24"/>
          <w:szCs w:val="24"/>
        </w:rPr>
        <w:t xml:space="preserve">της κοινής πορείας επιστημονικών αναζητήσεων της ΕΤΕΠΑΜ και του ΥΠΠΟΑ ώστε να διερευνώνται διεξοδικά και να επιλύονται δύσκολα τεχνικά θέματα με σεβασμό στις αρχές </w:t>
      </w:r>
      <w:r w:rsidR="008841FC">
        <w:rPr>
          <w:rFonts w:ascii="Microsoft Sans Serif" w:hAnsi="Microsoft Sans Serif" w:cs="Microsoft Sans Serif"/>
          <w:sz w:val="24"/>
          <w:szCs w:val="24"/>
        </w:rPr>
        <w:t>των Διεθνών Συμβάσεων δ</w:t>
      </w:r>
      <w:r w:rsidR="00A8798B">
        <w:rPr>
          <w:rFonts w:ascii="Microsoft Sans Serif" w:hAnsi="Microsoft Sans Serif" w:cs="Microsoft Sans Serif"/>
          <w:sz w:val="24"/>
          <w:szCs w:val="24"/>
        </w:rPr>
        <w:t>ιατήρησης της πολιτιστικής μας κληρονομιάς.</w:t>
      </w:r>
      <w:r w:rsidR="008841FC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:rsidR="00815FC2" w:rsidRPr="00815FC2" w:rsidRDefault="008A4AE3" w:rsidP="00815FC2">
      <w:pPr>
        <w:spacing w:line="36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815FC2">
        <w:rPr>
          <w:rFonts w:ascii="Microsoft Sans Serif" w:hAnsi="Microsoft Sans Serif" w:cs="Microsoft Sans Serif"/>
          <w:sz w:val="24"/>
          <w:szCs w:val="24"/>
        </w:rPr>
        <w:t xml:space="preserve">Πολλά αναστηλωτικά προγράμματα για τη διάσωση των μνημείων της Χώρας έχουν σχεδιαστεί και ολοκληρωθεί με επιτυχία από τις αρμόδιες Υπηρεσίες του Υπουργείου </w:t>
      </w:r>
      <w:r w:rsidR="00815FC2" w:rsidRPr="00815FC2">
        <w:rPr>
          <w:rFonts w:ascii="Microsoft Sans Serif" w:hAnsi="Microsoft Sans Serif" w:cs="Microsoft Sans Serif"/>
          <w:sz w:val="24"/>
          <w:szCs w:val="24"/>
        </w:rPr>
        <w:t>Π</w:t>
      </w:r>
      <w:r w:rsidRPr="00815FC2">
        <w:rPr>
          <w:rFonts w:ascii="Microsoft Sans Serif" w:hAnsi="Microsoft Sans Serif" w:cs="Microsoft Sans Serif"/>
          <w:sz w:val="24"/>
          <w:szCs w:val="24"/>
        </w:rPr>
        <w:t>ολιτισμού</w:t>
      </w:r>
      <w:r w:rsidR="00212C0A">
        <w:rPr>
          <w:rFonts w:ascii="Microsoft Sans Serif" w:hAnsi="Microsoft Sans Serif" w:cs="Microsoft Sans Serif"/>
          <w:sz w:val="24"/>
          <w:szCs w:val="24"/>
        </w:rPr>
        <w:t xml:space="preserve"> και Αθλητισμού</w:t>
      </w:r>
      <w:r w:rsidR="00815FC2" w:rsidRPr="00815FC2">
        <w:rPr>
          <w:rFonts w:ascii="Microsoft Sans Serif" w:hAnsi="Microsoft Sans Serif" w:cs="Microsoft Sans Serif"/>
          <w:sz w:val="24"/>
          <w:szCs w:val="24"/>
        </w:rPr>
        <w:t xml:space="preserve"> συμβάλλοντας παράλληλα στη </w:t>
      </w:r>
      <w:r w:rsidR="00815FC2" w:rsidRPr="00815FC2">
        <w:rPr>
          <w:rFonts w:ascii="Microsoft Sans Serif" w:hAnsi="Microsoft Sans Serif" w:cs="Microsoft Sans Serif"/>
          <w:sz w:val="24"/>
          <w:szCs w:val="24"/>
        </w:rPr>
        <w:lastRenderedPageBreak/>
        <w:t xml:space="preserve">διάχυση της </w:t>
      </w:r>
      <w:r w:rsidR="00815FC2">
        <w:rPr>
          <w:rFonts w:ascii="Microsoft Sans Serif" w:hAnsi="Microsoft Sans Serif" w:cs="Microsoft Sans Serif"/>
          <w:sz w:val="24"/>
          <w:szCs w:val="24"/>
        </w:rPr>
        <w:t>επιστημονικής γνώσης</w:t>
      </w:r>
      <w:r w:rsidR="00815FC2" w:rsidRPr="00815FC2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29524F">
        <w:rPr>
          <w:rFonts w:ascii="Microsoft Sans Serif" w:hAnsi="Microsoft Sans Serif" w:cs="Microsoft Sans Serif"/>
          <w:sz w:val="24"/>
          <w:szCs w:val="24"/>
        </w:rPr>
        <w:t>στην ανάδειξη των μνημείων και την ένταξή τους στην τοπική κοινωνία και εν τέλει στη</w:t>
      </w:r>
      <w:r w:rsidR="00815FC2" w:rsidRPr="00815FC2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8841FC">
        <w:rPr>
          <w:rFonts w:ascii="Microsoft Sans Serif" w:hAnsi="Microsoft Sans Serif" w:cs="Microsoft Sans Serif"/>
          <w:sz w:val="24"/>
          <w:szCs w:val="24"/>
        </w:rPr>
        <w:t xml:space="preserve">βιώσιμη </w:t>
      </w:r>
      <w:r w:rsidR="00815FC2" w:rsidRPr="00815FC2">
        <w:rPr>
          <w:rFonts w:ascii="Microsoft Sans Serif" w:hAnsi="Microsoft Sans Serif" w:cs="Microsoft Sans Serif"/>
          <w:sz w:val="24"/>
          <w:szCs w:val="24"/>
        </w:rPr>
        <w:t xml:space="preserve">ανάπτυξη της ελληνικής περιφέρειας. </w:t>
      </w:r>
    </w:p>
    <w:p w:rsidR="00647629" w:rsidRDefault="00815FC2" w:rsidP="00815FC2">
      <w:pPr>
        <w:spacing w:line="36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815FC2">
        <w:rPr>
          <w:rFonts w:ascii="Microsoft Sans Serif" w:hAnsi="Microsoft Sans Serif" w:cs="Microsoft Sans Serif"/>
          <w:sz w:val="24"/>
          <w:szCs w:val="24"/>
        </w:rPr>
        <w:t xml:space="preserve">Θα ήθελα λοιπόν να  εκφράσω τα συγχαρητήρια και ευχαριστίες μου σε όλους τους συντελεστές </w:t>
      </w:r>
      <w:r w:rsidR="008841FC">
        <w:rPr>
          <w:rFonts w:ascii="Microsoft Sans Serif" w:hAnsi="Microsoft Sans Serif" w:cs="Microsoft Sans Serif"/>
          <w:sz w:val="24"/>
          <w:szCs w:val="24"/>
        </w:rPr>
        <w:t>του συνεδρίου</w:t>
      </w:r>
      <w:r w:rsidRPr="00815FC2">
        <w:rPr>
          <w:rFonts w:ascii="Microsoft Sans Serif" w:hAnsi="Microsoft Sans Serif" w:cs="Microsoft Sans Serif"/>
          <w:sz w:val="24"/>
          <w:szCs w:val="24"/>
        </w:rPr>
        <w:t>, και να ευχηθώ καλή επιτυχία και σ</w:t>
      </w:r>
      <w:r w:rsidR="008841FC">
        <w:rPr>
          <w:rFonts w:ascii="Microsoft Sans Serif" w:hAnsi="Microsoft Sans Serif" w:cs="Microsoft Sans Serif"/>
          <w:sz w:val="24"/>
          <w:szCs w:val="24"/>
        </w:rPr>
        <w:t>υνέχιση στο έργο της Εταιρείας, καθώς και να συγχαρώ ιδιαιτέρως τους εισηγητές υπαλλήλους του ΥΠΠΟΑ που μετέχουν σ’ αυτό.</w:t>
      </w:r>
    </w:p>
    <w:p w:rsidR="008841FC" w:rsidRDefault="008841FC" w:rsidP="00815FC2">
      <w:pPr>
        <w:spacing w:line="360" w:lineRule="auto"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6479C7" w:rsidRDefault="008841FC" w:rsidP="008841FC">
      <w:pPr>
        <w:spacing w:line="360" w:lineRule="auto"/>
        <w:ind w:left="2880" w:firstLine="720"/>
        <w:jc w:val="both"/>
        <w:rPr>
          <w:sz w:val="24"/>
          <w:szCs w:val="24"/>
        </w:rPr>
      </w:pPr>
      <w:r>
        <w:rPr>
          <w:sz w:val="24"/>
          <w:szCs w:val="24"/>
        </w:rPr>
        <w:t>Ο Υπουργός Πολιτισμού και Αθλητισμού</w:t>
      </w:r>
    </w:p>
    <w:p w:rsidR="008841FC" w:rsidRPr="00815FC2" w:rsidRDefault="008841FC" w:rsidP="008841FC">
      <w:pPr>
        <w:spacing w:line="360" w:lineRule="auto"/>
        <w:ind w:left="360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Αριστείδης Μπαλτάς</w:t>
      </w:r>
    </w:p>
    <w:sectPr w:rsidR="008841FC" w:rsidRPr="00815FC2" w:rsidSect="002557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4DA6"/>
    <w:rsid w:val="00082EC6"/>
    <w:rsid w:val="0020775D"/>
    <w:rsid w:val="00212C0A"/>
    <w:rsid w:val="0029524F"/>
    <w:rsid w:val="00646D6C"/>
    <w:rsid w:val="00647629"/>
    <w:rsid w:val="006479C7"/>
    <w:rsid w:val="006E32BC"/>
    <w:rsid w:val="00815FC2"/>
    <w:rsid w:val="008841FC"/>
    <w:rsid w:val="008A4AE3"/>
    <w:rsid w:val="008B1BE6"/>
    <w:rsid w:val="008F35CF"/>
    <w:rsid w:val="00914BEB"/>
    <w:rsid w:val="009B60FD"/>
    <w:rsid w:val="009E2832"/>
    <w:rsid w:val="00A8798B"/>
    <w:rsid w:val="00BA4DA6"/>
    <w:rsid w:val="00BA6CE2"/>
    <w:rsid w:val="00D8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373FB-EA57-45FD-B3D8-72C1A052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DA6"/>
    <w:rPr>
      <w:rFonts w:ascii="Calibri" w:eastAsiaTheme="minorEastAsia" w:hAnsi="Calibri" w:cs="Calibri"/>
    </w:rPr>
  </w:style>
  <w:style w:type="paragraph" w:styleId="1">
    <w:name w:val="heading 1"/>
    <w:basedOn w:val="a"/>
    <w:next w:val="a"/>
    <w:link w:val="1Char"/>
    <w:uiPriority w:val="99"/>
    <w:qFormat/>
    <w:rsid w:val="00BA4DA6"/>
    <w:pPr>
      <w:keepNext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BA4DA6"/>
    <w:rPr>
      <w:rFonts w:ascii="Calibri" w:eastAsiaTheme="minorEastAsia" w:hAnsi="Calibri" w:cs="Calibri"/>
      <w:b/>
      <w:bCs/>
      <w:sz w:val="24"/>
      <w:szCs w:val="24"/>
    </w:rPr>
  </w:style>
  <w:style w:type="paragraph" w:customStyle="1" w:styleId="Default">
    <w:name w:val="Default"/>
    <w:uiPriority w:val="99"/>
    <w:rsid w:val="00BA4DA6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3">
    <w:name w:val="Body Text Indent 3"/>
    <w:basedOn w:val="a"/>
    <w:link w:val="3Char"/>
    <w:uiPriority w:val="99"/>
    <w:rsid w:val="00BA4DA6"/>
    <w:pPr>
      <w:ind w:firstLine="720"/>
      <w:jc w:val="both"/>
    </w:pPr>
    <w:rPr>
      <w:color w:val="000080"/>
      <w:sz w:val="24"/>
      <w:szCs w:val="24"/>
    </w:rPr>
  </w:style>
  <w:style w:type="character" w:customStyle="1" w:styleId="3Char">
    <w:name w:val="Σώμα κείμενου με εσοχή 3 Char"/>
    <w:basedOn w:val="a0"/>
    <w:link w:val="3"/>
    <w:uiPriority w:val="99"/>
    <w:rsid w:val="00BA4DA6"/>
    <w:rPr>
      <w:rFonts w:ascii="Calibri" w:eastAsiaTheme="minorEastAsia" w:hAnsi="Calibri" w:cs="Calibri"/>
      <w:color w:val="0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370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Αναστάσιος Παπαγεωργίου</dc:creator>
  <cp:keywords/>
  <dc:description/>
  <cp:lastModifiedBy>Αλεξάνδρα Μπλιθικιώτη</cp:lastModifiedBy>
  <cp:revision>5</cp:revision>
  <cp:lastPrinted>2015-03-06T13:09:00Z</cp:lastPrinted>
  <dcterms:created xsi:type="dcterms:W3CDTF">2015-11-24T07:54:00Z</dcterms:created>
  <dcterms:modified xsi:type="dcterms:W3CDTF">2015-11-24T13:35:00Z</dcterms:modified>
</cp:coreProperties>
</file>